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411A" w:rsidRDefault="00966B29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1A" w:rsidRDefault="00DA411A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4D174C" w:rsidRDefault="007A2B8C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DA411A" w:rsidRDefault="006B4F63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DA411A">
        <w:rPr>
          <w:b/>
          <w:bCs/>
          <w:szCs w:val="28"/>
          <w:lang w:val="uk-UA"/>
        </w:rPr>
        <w:t xml:space="preserve"> демократичне скликання</w:t>
      </w:r>
    </w:p>
    <w:p w:rsidR="00DA411A" w:rsidRDefault="00DA411A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</w:t>
      </w:r>
      <w:r w:rsidR="00D61C13">
        <w:rPr>
          <w:b/>
          <w:bCs/>
          <w:szCs w:val="28"/>
          <w:lang w:val="uk-UA"/>
        </w:rPr>
        <w:t>________</w:t>
      </w:r>
      <w:r>
        <w:rPr>
          <w:b/>
          <w:bCs/>
          <w:szCs w:val="28"/>
          <w:lang w:val="uk-UA"/>
        </w:rPr>
        <w:t>__________ сесія</w:t>
      </w:r>
    </w:p>
    <w:p w:rsidR="00DA411A" w:rsidRDefault="00DA411A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DA411A" w:rsidRDefault="00DA411A">
      <w:pPr>
        <w:rPr>
          <w:szCs w:val="28"/>
          <w:lang w:val="uk-UA"/>
        </w:rPr>
      </w:pPr>
    </w:p>
    <w:p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DA411A" w:rsidRPr="00324ECD" w:rsidRDefault="00DA411A">
      <w:pPr>
        <w:rPr>
          <w:sz w:val="24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:rsidTr="00D20670">
        <w:trPr>
          <w:trHeight w:val="1110"/>
        </w:trPr>
        <w:tc>
          <w:tcPr>
            <w:tcW w:w="4536" w:type="dxa"/>
            <w:shd w:val="clear" w:color="auto" w:fill="auto"/>
          </w:tcPr>
          <w:p w:rsidR="00DA411A" w:rsidRDefault="00D20BE0" w:rsidP="008473A4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8473A4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8473A4">
              <w:rPr>
                <w:b/>
                <w:bCs/>
                <w:szCs w:val="28"/>
              </w:rPr>
              <w:t>у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8473A4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ділянк</w:t>
            </w:r>
            <w:r w:rsidR="008473A4">
              <w:rPr>
                <w:b/>
                <w:bCs/>
                <w:szCs w:val="28"/>
              </w:rPr>
              <w:t>и</w:t>
            </w:r>
            <w:r w:rsidR="00447B1A">
              <w:rPr>
                <w:b/>
                <w:bCs/>
                <w:szCs w:val="28"/>
              </w:rPr>
              <w:t xml:space="preserve"> </w:t>
            </w:r>
            <w:r w:rsidR="00EA74DE">
              <w:rPr>
                <w:b/>
                <w:bCs/>
                <w:szCs w:val="28"/>
              </w:rPr>
              <w:t>на вулиці Роксолани, 7</w:t>
            </w:r>
          </w:p>
        </w:tc>
      </w:tr>
    </w:tbl>
    <w:p w:rsidR="00DA411A" w:rsidRPr="00324ECD" w:rsidRDefault="00DA411A">
      <w:pPr>
        <w:ind w:firstLine="720"/>
        <w:jc w:val="both"/>
        <w:rPr>
          <w:sz w:val="24"/>
        </w:rPr>
      </w:pPr>
      <w:bookmarkStart w:id="0" w:name="_GoBack"/>
      <w:bookmarkEnd w:id="0"/>
    </w:p>
    <w:p w:rsidR="00A72351" w:rsidRDefault="00A72351" w:rsidP="00A72351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Розглянувши звернення </w:t>
      </w:r>
      <w:r>
        <w:rPr>
          <w:szCs w:val="28"/>
          <w:lang w:val="uk-UA"/>
        </w:rPr>
        <w:t>КОМУНАЛЬНОГО НЕКОМЕРЦІЙНОГО ПІДПРИЄМСТВА «КОЛОМИЙСЬКА ЦЕНТРАЛЬНА РАЙОННА ЛІКАРНЯ» КОЛОМИЙСЬКОЇ МІСЬКОЇ РАДИ</w:t>
      </w:r>
      <w:r>
        <w:rPr>
          <w:bCs/>
          <w:lang w:val="uk-UA"/>
        </w:rPr>
        <w:t xml:space="preserve">,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</w:t>
      </w:r>
      <w:r>
        <w:rPr>
          <w:bCs/>
          <w:szCs w:val="28"/>
          <w:lang w:val="uk-UA"/>
        </w:rPr>
        <w:t xml:space="preserve">відносин, відповідно до ст. 12, 92, 123, 125 Земельного кодексу України, </w:t>
      </w:r>
      <w:r>
        <w:rPr>
          <w:szCs w:val="28"/>
          <w:lang w:val="uk-UA"/>
        </w:rPr>
        <w:t xml:space="preserve">статті 28 Закону України "Про землеустрій", </w:t>
      </w:r>
      <w:r>
        <w:rPr>
          <w:bCs/>
          <w:szCs w:val="28"/>
          <w:lang w:val="uk-UA"/>
        </w:rPr>
        <w:t>керуючись</w:t>
      </w:r>
      <w:r>
        <w:rPr>
          <w:bCs/>
          <w:lang w:val="uk-UA"/>
        </w:rPr>
        <w:t xml:space="preserve"> Законом України "Про місцеве самоврядування в Україні", міська рада</w:t>
      </w:r>
      <w:r>
        <w:rPr>
          <w:bCs/>
          <w:lang w:val="uk-UA"/>
        </w:rPr>
        <w:t xml:space="preserve"> </w:t>
      </w:r>
    </w:p>
    <w:p w:rsidR="00A72351" w:rsidRPr="00324ECD" w:rsidRDefault="00A72351" w:rsidP="00A72351">
      <w:pPr>
        <w:ind w:firstLine="708"/>
        <w:jc w:val="both"/>
        <w:rPr>
          <w:bCs/>
          <w:sz w:val="24"/>
          <w:lang w:val="uk-UA"/>
        </w:rPr>
      </w:pPr>
    </w:p>
    <w:p w:rsidR="00A72351" w:rsidRDefault="00A72351" w:rsidP="00A72351">
      <w:pPr>
        <w:ind w:firstLine="708"/>
        <w:jc w:val="center"/>
        <w:rPr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A72351" w:rsidRDefault="00A72351" w:rsidP="00A72351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1. Надати </w:t>
      </w:r>
      <w:r>
        <w:rPr>
          <w:szCs w:val="28"/>
          <w:lang w:val="uk-UA"/>
        </w:rPr>
        <w:t>КОМУНАЛЬНОМУ НЕКОМЕРЦІЙНОМУ ПІДПРИЄМСТВУ «КОЛОМИЙСЬКА ЦЕНТРАЛЬНА РАЙОННА ЛІКАРНЯ» КОЛОМИЙСЬКОЇ МІСЬКОЇ РАДИ</w:t>
      </w:r>
      <w:r>
        <w:rPr>
          <w:bCs/>
          <w:lang w:val="uk-UA"/>
        </w:rPr>
        <w:t xml:space="preserve"> </w:t>
      </w:r>
      <w:r>
        <w:rPr>
          <w:bCs/>
          <w:lang w:val="uk-UA"/>
        </w:rPr>
        <w:t>дозвіл на розроблення проекту землеустрою щодо відведення земельної ділянки орієнтовною площею 0,9534 га, яка розташована за адресою: місто Коломия, вулиця Роксолани, 7</w:t>
      </w:r>
      <w:r w:rsidR="007A5E6F">
        <w:rPr>
          <w:bCs/>
          <w:lang w:val="uk-UA"/>
        </w:rPr>
        <w:t xml:space="preserve"> із цільовим призначенням </w:t>
      </w:r>
      <w:r>
        <w:rPr>
          <w:bCs/>
          <w:lang w:val="uk-UA"/>
        </w:rPr>
        <w:t>для будівництва та обслуговування закладів охорони здоров'я та соціальної допомоги за рахунок земель міської ради.</w:t>
      </w:r>
    </w:p>
    <w:p w:rsidR="00DA411A" w:rsidRDefault="00277093" w:rsidP="00536BC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2950C6">
        <w:rPr>
          <w:szCs w:val="28"/>
          <w:lang w:val="uk-UA"/>
        </w:rPr>
        <w:t xml:space="preserve">. </w:t>
      </w:r>
      <w:r w:rsidR="007A5E6F">
        <w:rPr>
          <w:szCs w:val="28"/>
          <w:lang w:val="uk-UA"/>
        </w:rPr>
        <w:t>КОМУНАЛЬНОМУ НЕКОМЕРЦІЙНОМУ ПІДПРИЄМСТВУ «КОЛОМИЙСЬКА ЦЕНТРАЛЬНА РАЙОННА ЛІКАРНЯ» КОЛОМИЙСЬКОЇ МІСЬКОЇ РАДИ</w:t>
      </w:r>
      <w:r w:rsidR="007A5E6F">
        <w:rPr>
          <w:bCs/>
          <w:lang w:val="uk-UA"/>
        </w:rPr>
        <w:t xml:space="preserve"> </w:t>
      </w:r>
      <w:r w:rsidR="00DA411A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FF7E8A">
        <w:rPr>
          <w:szCs w:val="28"/>
          <w:lang w:val="uk-UA"/>
        </w:rPr>
        <w:t xml:space="preserve"> інженер-землевпорядник, проект</w:t>
      </w:r>
      <w:r w:rsidR="00447B1A">
        <w:rPr>
          <w:szCs w:val="28"/>
          <w:lang w:val="uk-UA"/>
        </w:rPr>
        <w:t>у</w:t>
      </w:r>
      <w:r w:rsidR="00DA411A">
        <w:rPr>
          <w:szCs w:val="28"/>
          <w:lang w:val="uk-UA"/>
        </w:rPr>
        <w:t xml:space="preserve"> землеустрою</w:t>
      </w:r>
      <w:r w:rsidR="00FF7E8A">
        <w:rPr>
          <w:szCs w:val="28"/>
          <w:lang w:val="uk-UA"/>
        </w:rPr>
        <w:t xml:space="preserve"> щодо відведення земельн</w:t>
      </w:r>
      <w:r w:rsidR="00447B1A">
        <w:rPr>
          <w:szCs w:val="28"/>
          <w:lang w:val="uk-UA"/>
        </w:rPr>
        <w:t>ої</w:t>
      </w:r>
      <w:r w:rsidR="00FF7E8A">
        <w:rPr>
          <w:szCs w:val="28"/>
          <w:lang w:val="uk-UA"/>
        </w:rPr>
        <w:t xml:space="preserve"> ділянк</w:t>
      </w:r>
      <w:r w:rsidR="00447B1A">
        <w:rPr>
          <w:szCs w:val="28"/>
          <w:lang w:val="uk-UA"/>
        </w:rPr>
        <w:t>и</w:t>
      </w:r>
      <w:r w:rsidR="00DA411A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447B1A">
        <w:rPr>
          <w:szCs w:val="28"/>
          <w:lang w:val="uk-UA"/>
        </w:rPr>
        <w:t xml:space="preserve"> </w:t>
      </w:r>
      <w:r w:rsidR="00324ECD">
        <w:rPr>
          <w:szCs w:val="28"/>
          <w:lang w:val="uk-UA"/>
        </w:rPr>
        <w:t xml:space="preserve"> </w:t>
      </w:r>
    </w:p>
    <w:p w:rsidR="00000178" w:rsidRDefault="00000178" w:rsidP="00000178">
      <w:pPr>
        <w:ind w:firstLine="709"/>
        <w:jc w:val="both"/>
        <w:rPr>
          <w:szCs w:val="28"/>
          <w:lang w:val="uk-UA"/>
        </w:rPr>
      </w:pPr>
      <w:r>
        <w:rPr>
          <w:kern w:val="1"/>
          <w:szCs w:val="28"/>
          <w:lang w:val="uk-UA" w:bidi="hi-IN"/>
        </w:rPr>
        <w:t>3</w:t>
      </w:r>
      <w:r w:rsidRPr="00F83199">
        <w:rPr>
          <w:kern w:val="1"/>
          <w:szCs w:val="28"/>
          <w:lang w:val="uk-UA" w:bidi="hi-IN"/>
        </w:rPr>
        <w:t xml:space="preserve">. </w:t>
      </w:r>
      <w:r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000178" w:rsidRPr="00F83199" w:rsidRDefault="00000178" w:rsidP="00000178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4</w:t>
      </w:r>
      <w:r w:rsidRPr="00F83199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0178" w:rsidRPr="00F83199" w:rsidRDefault="00000178" w:rsidP="00000178">
      <w:pPr>
        <w:jc w:val="both"/>
        <w:rPr>
          <w:szCs w:val="28"/>
          <w:lang w:val="uk-UA"/>
        </w:rPr>
      </w:pPr>
    </w:p>
    <w:p w:rsidR="009F6565" w:rsidRDefault="00000178" w:rsidP="00324ECD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sectPr w:rsidR="009F6565" w:rsidSect="00DD36A0">
      <w:headerReference w:type="default" r:id="rId9"/>
      <w:pgSz w:w="11906" w:h="16838"/>
      <w:pgMar w:top="567" w:right="850" w:bottom="426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B0" w:rsidRDefault="000B55B0" w:rsidP="00536BCE">
      <w:r>
        <w:separator/>
      </w:r>
    </w:p>
  </w:endnote>
  <w:endnote w:type="continuationSeparator" w:id="0">
    <w:p w:rsidR="000B55B0" w:rsidRDefault="000B55B0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B0" w:rsidRDefault="000B55B0" w:rsidP="00536BCE">
      <w:r>
        <w:separator/>
      </w:r>
    </w:p>
  </w:footnote>
  <w:footnote w:type="continuationSeparator" w:id="0">
    <w:p w:rsidR="000B55B0" w:rsidRDefault="000B55B0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29152"/>
      <w:docPartObj>
        <w:docPartGallery w:val="Page Numbers (Top of Page)"/>
        <w:docPartUnique/>
      </w:docPartObj>
    </w:sdtPr>
    <w:sdtEndPr/>
    <w:sdtContent>
      <w:p w:rsidR="008B2F72" w:rsidRDefault="008B2F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CD">
          <w:rPr>
            <w:noProof/>
          </w:rPr>
          <w:t>2</w:t>
        </w:r>
        <w:r>
          <w:fldChar w:fldCharType="end"/>
        </w:r>
      </w:p>
    </w:sdtContent>
  </w:sdt>
  <w:p w:rsidR="008B2F72" w:rsidRDefault="008B2F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C"/>
    <w:rsid w:val="00000178"/>
    <w:rsid w:val="000153DB"/>
    <w:rsid w:val="000202C4"/>
    <w:rsid w:val="00021AB1"/>
    <w:rsid w:val="00025F48"/>
    <w:rsid w:val="000422D4"/>
    <w:rsid w:val="0004360D"/>
    <w:rsid w:val="0005093C"/>
    <w:rsid w:val="00050CB3"/>
    <w:rsid w:val="00066567"/>
    <w:rsid w:val="0007134E"/>
    <w:rsid w:val="00075EAB"/>
    <w:rsid w:val="000978ED"/>
    <w:rsid w:val="000A75B0"/>
    <w:rsid w:val="000B55B0"/>
    <w:rsid w:val="000D570B"/>
    <w:rsid w:val="000D7D94"/>
    <w:rsid w:val="000F4D5F"/>
    <w:rsid w:val="000F6423"/>
    <w:rsid w:val="0010718C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47EEC"/>
    <w:rsid w:val="00277093"/>
    <w:rsid w:val="00280AE5"/>
    <w:rsid w:val="002917D9"/>
    <w:rsid w:val="002950C6"/>
    <w:rsid w:val="002A2EC2"/>
    <w:rsid w:val="002A407C"/>
    <w:rsid w:val="0030571B"/>
    <w:rsid w:val="00305762"/>
    <w:rsid w:val="00324ECD"/>
    <w:rsid w:val="00362F34"/>
    <w:rsid w:val="00391AD3"/>
    <w:rsid w:val="0039599B"/>
    <w:rsid w:val="003B778E"/>
    <w:rsid w:val="003C1CCA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D174C"/>
    <w:rsid w:val="004D729A"/>
    <w:rsid w:val="004F00F8"/>
    <w:rsid w:val="005102AC"/>
    <w:rsid w:val="00536835"/>
    <w:rsid w:val="00536BCE"/>
    <w:rsid w:val="00554C96"/>
    <w:rsid w:val="0056021E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B4F63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A2B8C"/>
    <w:rsid w:val="007A3146"/>
    <w:rsid w:val="007A5E6F"/>
    <w:rsid w:val="007B4B7D"/>
    <w:rsid w:val="007B527A"/>
    <w:rsid w:val="007C4B04"/>
    <w:rsid w:val="007C5C18"/>
    <w:rsid w:val="00800BC3"/>
    <w:rsid w:val="008473A4"/>
    <w:rsid w:val="00860981"/>
    <w:rsid w:val="00882A2A"/>
    <w:rsid w:val="008A2ACC"/>
    <w:rsid w:val="008B2F72"/>
    <w:rsid w:val="008B44CF"/>
    <w:rsid w:val="008B5FFF"/>
    <w:rsid w:val="008B65DC"/>
    <w:rsid w:val="008D530A"/>
    <w:rsid w:val="008E2EC7"/>
    <w:rsid w:val="008F71C0"/>
    <w:rsid w:val="00921B19"/>
    <w:rsid w:val="00926FCA"/>
    <w:rsid w:val="00966924"/>
    <w:rsid w:val="00966B29"/>
    <w:rsid w:val="00966D84"/>
    <w:rsid w:val="00985747"/>
    <w:rsid w:val="00996FF2"/>
    <w:rsid w:val="009B16F2"/>
    <w:rsid w:val="009B28B0"/>
    <w:rsid w:val="009B78CE"/>
    <w:rsid w:val="009C5EEE"/>
    <w:rsid w:val="009F47C5"/>
    <w:rsid w:val="009F6565"/>
    <w:rsid w:val="00A012E6"/>
    <w:rsid w:val="00A05CF6"/>
    <w:rsid w:val="00A63228"/>
    <w:rsid w:val="00A72351"/>
    <w:rsid w:val="00A85562"/>
    <w:rsid w:val="00A859B2"/>
    <w:rsid w:val="00AC0E9E"/>
    <w:rsid w:val="00AD5597"/>
    <w:rsid w:val="00AD6E32"/>
    <w:rsid w:val="00AF0954"/>
    <w:rsid w:val="00B06742"/>
    <w:rsid w:val="00B14941"/>
    <w:rsid w:val="00B17266"/>
    <w:rsid w:val="00B231C9"/>
    <w:rsid w:val="00B85A08"/>
    <w:rsid w:val="00B927B7"/>
    <w:rsid w:val="00BA5032"/>
    <w:rsid w:val="00C024FB"/>
    <w:rsid w:val="00C03CAA"/>
    <w:rsid w:val="00CE01A6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D36A0"/>
    <w:rsid w:val="00E05A00"/>
    <w:rsid w:val="00E07F3B"/>
    <w:rsid w:val="00E466C7"/>
    <w:rsid w:val="00E52D44"/>
    <w:rsid w:val="00E64283"/>
    <w:rsid w:val="00E67F47"/>
    <w:rsid w:val="00E8578C"/>
    <w:rsid w:val="00E8691C"/>
    <w:rsid w:val="00EA74DE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56F00"/>
    <w:rsid w:val="00F87064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47D9B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7945-FFA8-462F-96A9-E5119F0A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Krokoz™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2021-04-01T08:57:00Z</cp:lastPrinted>
  <dcterms:created xsi:type="dcterms:W3CDTF">2021-05-18T10:45:00Z</dcterms:created>
  <dcterms:modified xsi:type="dcterms:W3CDTF">2021-05-18T10:51:00Z</dcterms:modified>
</cp:coreProperties>
</file>